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F" w:rsidRPr="009369DF" w:rsidRDefault="008C6DD2" w:rsidP="009369DF">
      <w:pPr>
        <w:pStyle w:val="a4"/>
        <w:rPr>
          <w:sz w:val="28"/>
          <w:szCs w:val="28"/>
        </w:rPr>
      </w:pPr>
      <w:r>
        <w:rPr>
          <w:sz w:val="28"/>
          <w:szCs w:val="28"/>
        </w:rPr>
        <w:t>ЯРОСЛАВ-ЛОГОВСКОЙ</w:t>
      </w:r>
      <w:r w:rsidR="009369DF" w:rsidRPr="009369DF">
        <w:rPr>
          <w:sz w:val="28"/>
          <w:szCs w:val="28"/>
        </w:rPr>
        <w:t xml:space="preserve">  СЕЛЬСКИЙ СОВЕТ ДЕПУТАТОВ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36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69D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369DF" w:rsidRPr="003F32DA" w:rsidRDefault="008C6DD2" w:rsidP="0093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9369DF" w:rsidRPr="003F32DA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73003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DF" w:rsidRPr="003F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DF" w:rsidRPr="009369DF" w:rsidRDefault="008C6DD2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Ярославцев Лог</w:t>
      </w:r>
    </w:p>
    <w:p w:rsid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О передаче к осуществлению части полномочий по решению вопросов местного значения между</w:t>
      </w:r>
      <w:r w:rsidR="008C6DD2">
        <w:rPr>
          <w:rFonts w:ascii="Times New Roman" w:hAnsi="Times New Roman" w:cs="Times New Roman"/>
          <w:sz w:val="28"/>
          <w:szCs w:val="28"/>
        </w:rPr>
        <w:t xml:space="preserve"> Администрацией Ярослав-Логовского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сельсовета и                   Администрацией Родинского района Алтайского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369DF">
        <w:rPr>
          <w:rStyle w:val="a6"/>
          <w:rFonts w:ascii="Times New Roman" w:hAnsi="Times New Roman" w:cs="Times New Roman"/>
          <w:b w:val="0"/>
          <w:sz w:val="28"/>
          <w:szCs w:val="28"/>
        </w:rPr>
        <w:t>в области культурной деятельности</w:t>
      </w:r>
    </w:p>
    <w:p w:rsidR="009369DF" w:rsidRDefault="009369DF" w:rsidP="00936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</w:t>
      </w:r>
      <w:r w:rsidR="008C6DD2">
        <w:rPr>
          <w:rFonts w:ascii="Times New Roman" w:hAnsi="Times New Roman" w:cs="Times New Roman"/>
          <w:sz w:val="28"/>
          <w:szCs w:val="28"/>
        </w:rPr>
        <w:t>я               Ярослав-Логовской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9369DF" w:rsidRPr="009369DF" w:rsidRDefault="008C6DD2" w:rsidP="00936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9369DF" w:rsidRPr="009369DF" w:rsidRDefault="009369DF" w:rsidP="00936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</w:t>
      </w:r>
      <w:r w:rsidR="008C6DD2">
        <w:rPr>
          <w:rFonts w:ascii="Times New Roman" w:hAnsi="Times New Roman" w:cs="Times New Roman"/>
          <w:sz w:val="28"/>
          <w:szCs w:val="28"/>
        </w:rPr>
        <w:t>. Администрации Ярослав-Логовского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 передать Администрации Родинского района осуществление части своих полномочий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69D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9369DF" w:rsidRPr="009369DF" w:rsidRDefault="009369DF" w:rsidP="00936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- создание условий для организаций досуга и обеспечение жителей поселения услугами организации культуры.</w:t>
      </w:r>
    </w:p>
    <w:p w:rsidR="009369DF" w:rsidRPr="009369DF" w:rsidRDefault="009369DF" w:rsidP="00936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2</w:t>
      </w:r>
      <w:r w:rsidR="008C6DD2">
        <w:rPr>
          <w:rFonts w:ascii="Times New Roman" w:hAnsi="Times New Roman" w:cs="Times New Roman"/>
          <w:sz w:val="28"/>
          <w:szCs w:val="28"/>
        </w:rPr>
        <w:t>. Администрации Ярослав-Логовского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 заключить соглашение с Администрацией Родинского района о передаче им осуществления части своих полномочий по решению вопросов местного значения в соответствии с пунктом 1 данного решения.</w:t>
      </w:r>
    </w:p>
    <w:p w:rsidR="009369DF" w:rsidRPr="009369DF" w:rsidRDefault="009369DF" w:rsidP="00936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 Решение обнародовать на официальном сайт</w:t>
      </w:r>
      <w:r w:rsidR="008C6DD2">
        <w:rPr>
          <w:rFonts w:ascii="Times New Roman" w:hAnsi="Times New Roman" w:cs="Times New Roman"/>
          <w:sz w:val="28"/>
          <w:szCs w:val="28"/>
        </w:rPr>
        <w:t>е Администрации Ярослав-Логовского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369DF" w:rsidRPr="009369DF" w:rsidRDefault="009369DF" w:rsidP="00936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4. Контроль исполнения данного решения оставляю за собой.</w:t>
      </w:r>
    </w:p>
    <w:p w:rsid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 w:rsidRPr="009369DF">
        <w:rPr>
          <w:rFonts w:ascii="Times New Roman" w:hAnsi="Times New Roman" w:cs="Times New Roman"/>
          <w:i/>
          <w:sz w:val="28"/>
          <w:szCs w:val="28"/>
        </w:rPr>
        <w:tab/>
      </w:r>
      <w:r w:rsidRPr="009369DF">
        <w:rPr>
          <w:rFonts w:ascii="Times New Roman" w:hAnsi="Times New Roman" w:cs="Times New Roman"/>
          <w:i/>
          <w:sz w:val="28"/>
          <w:szCs w:val="28"/>
        </w:rPr>
        <w:tab/>
      </w:r>
      <w:r w:rsidRPr="009369D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</w:t>
      </w:r>
      <w:r w:rsidRPr="009369D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C6DD2">
        <w:rPr>
          <w:rFonts w:ascii="Times New Roman" w:hAnsi="Times New Roman" w:cs="Times New Roman"/>
          <w:sz w:val="28"/>
          <w:szCs w:val="28"/>
        </w:rPr>
        <w:t xml:space="preserve">            Г.С. Дорожинская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br w:type="page"/>
      </w:r>
      <w:r w:rsidRPr="009369DF">
        <w:rPr>
          <w:rFonts w:ascii="Times New Roman" w:hAnsi="Times New Roman" w:cs="Times New Roman"/>
          <w:sz w:val="28"/>
          <w:szCs w:val="28"/>
        </w:rPr>
        <w:lastRenderedPageBreak/>
        <w:t>СОГЛАШЕНИЕ О ПЕРЕДАЧЕ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369DF">
        <w:rPr>
          <w:rFonts w:ascii="Times New Roman" w:hAnsi="Times New Roman" w:cs="Times New Roman"/>
          <w:sz w:val="28"/>
          <w:szCs w:val="28"/>
        </w:rPr>
        <w:t>ЧАСТИ ПОЛНОМОЧИЙ ОТ</w:t>
      </w:r>
      <w:r w:rsidR="008C6DD2">
        <w:rPr>
          <w:rFonts w:ascii="Times New Roman" w:hAnsi="Times New Roman" w:cs="Times New Roman"/>
          <w:sz w:val="28"/>
          <w:szCs w:val="28"/>
        </w:rPr>
        <w:t xml:space="preserve">  АДМИНИСТРАЦИИ ЯРОСЛАВ-ЛОГОВСКОГО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DF">
        <w:rPr>
          <w:rFonts w:ascii="Times New Roman" w:hAnsi="Times New Roman" w:cs="Times New Roman"/>
          <w:sz w:val="28"/>
          <w:szCs w:val="28"/>
        </w:rPr>
        <w:t xml:space="preserve">СЕЛЬСОВЕТА РОДИНСКОГО РАЙОНА АЛТАЙСКОГО КРАЯ                                  ПО РЕШЕНИЮ ВОПРОСОВ МЕСТНОГО ЗНАЧЕНИЯ В ОБЛАСТИ КУЛЬТУРНОЙ ДЕЯТЕЛЬНОСТИ АДМИНИСТРАЦИИ РОДИНСКОГО РАЙОНА АЛТАЙСКОГО КРАЯ   </w:t>
      </w:r>
    </w:p>
    <w:p w:rsidR="009369DF" w:rsidRPr="009369DF" w:rsidRDefault="009369DF" w:rsidP="009369DF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Ярославцев Лог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«25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AC1232">
        <w:rPr>
          <w:rFonts w:ascii="Times New Roman" w:hAnsi="Times New Roman" w:cs="Times New Roman"/>
          <w:sz w:val="28"/>
          <w:szCs w:val="28"/>
        </w:rPr>
        <w:t>бря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 201</w:t>
      </w:r>
      <w:r w:rsidR="009369DF">
        <w:rPr>
          <w:rFonts w:ascii="Times New Roman" w:hAnsi="Times New Roman" w:cs="Times New Roman"/>
          <w:sz w:val="28"/>
          <w:szCs w:val="28"/>
        </w:rPr>
        <w:t>9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8C6DD2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Ярослав-Логовского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 именуемая в дальнейшем "Администрация сельсовета", в лице главы Администрации сель</w:t>
      </w:r>
      <w:r>
        <w:rPr>
          <w:rFonts w:ascii="Times New Roman" w:hAnsi="Times New Roman" w:cs="Times New Roman"/>
          <w:sz w:val="28"/>
          <w:szCs w:val="28"/>
        </w:rPr>
        <w:t>совета Ленец Петра Васильевича</w:t>
      </w:r>
      <w:r w:rsidR="009369DF" w:rsidRPr="009369DF">
        <w:rPr>
          <w:rFonts w:ascii="Times New Roman" w:hAnsi="Times New Roman" w:cs="Times New Roman"/>
          <w:sz w:val="28"/>
          <w:szCs w:val="28"/>
        </w:rPr>
        <w:t>, действующего на основании Устав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Ярослав-Логовской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сельсовет Родинского  района Алтайского края, с одной стороны, и Администрация Родинского района Алтайского края, именуемая в дальнейшем "Администрация района", в лице Главы района Катаманова Сергея Григорьевича, действующего на основании Устава муниципального образования Родинского</w:t>
      </w:r>
      <w:proofErr w:type="gramEnd"/>
      <w:r w:rsidR="009369DF" w:rsidRPr="0093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9DF" w:rsidRPr="009369DF">
        <w:rPr>
          <w:rFonts w:ascii="Times New Roman" w:hAnsi="Times New Roman" w:cs="Times New Roman"/>
          <w:sz w:val="28"/>
          <w:szCs w:val="28"/>
        </w:rPr>
        <w:t xml:space="preserve">района Алтайского края, с другой стороны, вместе именуемые "Стороны",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9369DF" w:rsidRPr="009369DF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="009369DF" w:rsidRPr="009369DF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Уставом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сельсовет Родинского  района Алтайского края, Уставом муниципального образования Родинский район Алтайского края, признавая необходимость централизации культурных учреждений на территории района, заключили настоящее Соглашение о</w:t>
      </w:r>
      <w:proofErr w:type="gramEnd"/>
      <w:r w:rsidR="009369DF" w:rsidRPr="0093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9DF" w:rsidRPr="009369DF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9369DF" w:rsidRPr="009369DF">
        <w:rPr>
          <w:rFonts w:ascii="Times New Roman" w:hAnsi="Times New Roman" w:cs="Times New Roman"/>
          <w:sz w:val="28"/>
          <w:szCs w:val="28"/>
        </w:rPr>
        <w:t>: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1.1. Настоящее Соглашение закрепляет передачу </w:t>
      </w:r>
      <w:proofErr w:type="gramStart"/>
      <w:r w:rsidRPr="009369DF">
        <w:rPr>
          <w:rFonts w:ascii="Times New Roman" w:hAnsi="Times New Roman" w:cs="Times New Roman"/>
          <w:sz w:val="28"/>
          <w:szCs w:val="28"/>
        </w:rPr>
        <w:t>Администрации района осуществления части полномочий Администрации сельсовета</w:t>
      </w:r>
      <w:proofErr w:type="gramEnd"/>
      <w:r w:rsidRPr="009369DF">
        <w:rPr>
          <w:rFonts w:ascii="Times New Roman" w:hAnsi="Times New Roman" w:cs="Times New Roman"/>
          <w:sz w:val="28"/>
          <w:szCs w:val="28"/>
        </w:rPr>
        <w:t xml:space="preserve">  по вопросу создания условий для организации досуга и обеспечения жителей муниципаль</w:t>
      </w:r>
      <w:r w:rsidR="008C6DD2"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 (далее сельсовет) услугами организаций культуры.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1.2. Администрация сельсовета передает Администрации района осуществление части полномочий по вопросу создания условий для организации досуга и обеспечения жителей поселения услугами учреждений культуры: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1.2.1.разработка и внедрение в практику работы учреждений культуры новых форм и методов работы;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1.2.2. обеспечение нестационарного культурного обслуживания населения;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lastRenderedPageBreak/>
        <w:t>1.2.3. определение муниципального задания по оказанию услуг культуры учреждений культуры;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1.2.4.определение нормативов финансового обеспечения муниципального задания по оказанию услуг культуры учреждений культуры;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1.2.5. подбор, подготовка специалистов в области культуры; 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1.2.6. оплата труда работников культуры (согласно приложению);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1.2.7. правовое регулирование: подготовка нормативно-правовых документов, регулирующих деятельность учреждений культуры;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1.2.8. материальное обеспечение культурно-досуговых мероприятий, проводимых для жителей поселения (согласно приложению);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1.3. Администрация района создает вакантные должности работников культуры, для возможного перевода действующих работников культуры поселения.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1.4. Администрация района имеет право направлять собственные средства на реализацию переданной части полномочий в случае несвоевременного поступления средств от Администрации сельсовета.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ПОРЯДОК ОПРЕДЕЛЕНИЯ ОБЪЕМА СУБВЕНЦИЙ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2.1. Передача осуществления полномочий по предмету настоящего Соглашения осуществляется за счет иных межбюджетных трансфертов, предоставляемых ежегодно из бюджета сельсовета в бюджет  района.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2.2. Стороны ежегодно определяют объем иных межбюджетных трансфертов, необходимых для осуществления передаваемых полномочий, в порядке согласно приложению, являющемуся неотъемлемой частью настоящего Соглашения.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2.3. Формирование, перечисление и учет иных межбюджетных трансфертов, предоставляемых из бюджета  сельсовета бюджету  района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9369DF" w:rsidRPr="00AC7A8B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2.4. Администрация сельсовета предоставляет иных межбюджетных трансфертов для осуществления полномочий, из бюджета поселения в размере</w:t>
      </w:r>
      <w:r w:rsidR="0098735B">
        <w:rPr>
          <w:rFonts w:ascii="Times New Roman" w:hAnsi="Times New Roman" w:cs="Times New Roman"/>
          <w:sz w:val="28"/>
          <w:szCs w:val="28"/>
        </w:rPr>
        <w:t xml:space="preserve"> 84600</w:t>
      </w:r>
      <w:r w:rsidR="00530A8F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 xml:space="preserve"> руб. в т.ч. январь-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февраль-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март-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апрель-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май-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июнь-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июль-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август-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сентябрь-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октябрь-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ноябрь-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; декабрь-</w:t>
      </w:r>
      <w:r w:rsidR="0098735B" w:rsidRPr="0098735B">
        <w:rPr>
          <w:rFonts w:ascii="Times New Roman" w:hAnsi="Times New Roman" w:cs="Times New Roman"/>
          <w:sz w:val="28"/>
          <w:szCs w:val="28"/>
        </w:rPr>
        <w:t>7050</w:t>
      </w:r>
      <w:r w:rsidR="009E2FC5" w:rsidRPr="0098735B">
        <w:rPr>
          <w:rFonts w:ascii="Times New Roman" w:hAnsi="Times New Roman" w:cs="Times New Roman"/>
          <w:sz w:val="28"/>
          <w:szCs w:val="28"/>
        </w:rPr>
        <w:t>,00</w:t>
      </w:r>
      <w:r w:rsidRPr="0098735B">
        <w:rPr>
          <w:rFonts w:ascii="Times New Roman" w:hAnsi="Times New Roman" w:cs="Times New Roman"/>
          <w:sz w:val="28"/>
          <w:szCs w:val="28"/>
        </w:rPr>
        <w:t>.</w:t>
      </w:r>
      <w:r w:rsidRPr="00AC7A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lastRenderedPageBreak/>
        <w:t>ПРАВА И ОБЯЗАННОСТИ СТОРОН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3.1. Администрация сельсовета: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3.1.1. Перечисляет Администрации района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3.1.2. Осуществляет контроль над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3.2. Администрация района: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3.2.1. Осуществляет переданные ей Администрацией сельсовета полномочия в соответствии с пунктом 1.2 настоящего Соглашения и действующим законодательством в пределах, выделенных на эти цели финансовых средств.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3.2.2. Рассматривает представленные Администрацией сельсовета требования об устранении выявленных нарушений со стороны Администрации района по реализации переданных Администрацией сельсовета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Администрации сельсовета.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сельсовета. Администрация сельсовета рассматривает такое сообщение в течение 14 дней с момента его поступления.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3.4. Администрация района имеет право направлять иные межбюджетные трансферты на возмещение расходов, понесенных в соответствии с п.1.4.</w:t>
      </w:r>
    </w:p>
    <w:p w:rsidR="003059BA" w:rsidRPr="009369DF" w:rsidRDefault="003059BA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 w:rsidRPr="009369DF"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6 месяцев с момента подписания Соглашения о расторжении или получения письменного уведомления о расторжении Соглашения, а также </w:t>
      </w:r>
      <w:r w:rsidRPr="009369DF">
        <w:rPr>
          <w:rFonts w:ascii="Times New Roman" w:hAnsi="Times New Roman" w:cs="Times New Roman"/>
          <w:sz w:val="28"/>
          <w:szCs w:val="28"/>
        </w:rPr>
        <w:lastRenderedPageBreak/>
        <w:t>уплату неустойки в размере 0,1 %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4.3. В случае неисполнения Администрацией сельсовета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0,1 % от суммы субвенций за отчетный год, а также возмещения понесенных убытков в части, не покрытой неустойкой.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5. СРОК ДЕЙСТВИЯ, ОСНОВАНИЯ И ПОРЯДОК ПРЕКРАЩЕНИЯ</w:t>
      </w:r>
    </w:p>
    <w:p w:rsidR="009369DF" w:rsidRPr="009369DF" w:rsidRDefault="009369DF" w:rsidP="00936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ДЕЙСТВИЯ СОГЛАШЕНИЯ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5.1. Настоящее Соглашение в</w:t>
      </w:r>
      <w:r w:rsidR="003059BA">
        <w:rPr>
          <w:rFonts w:ascii="Times New Roman" w:hAnsi="Times New Roman" w:cs="Times New Roman"/>
          <w:sz w:val="28"/>
          <w:szCs w:val="28"/>
        </w:rPr>
        <w:t>ступает в силу с "01" января 2020</w:t>
      </w:r>
      <w:r w:rsidRPr="009369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                                             31 декабря 20</w:t>
      </w:r>
      <w:r w:rsidR="003059BA">
        <w:rPr>
          <w:rFonts w:ascii="Times New Roman" w:hAnsi="Times New Roman" w:cs="Times New Roman"/>
          <w:sz w:val="28"/>
          <w:szCs w:val="28"/>
        </w:rPr>
        <w:t>20</w:t>
      </w:r>
      <w:r w:rsidRPr="009369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9DF" w:rsidRPr="002B559A" w:rsidRDefault="009369DF" w:rsidP="002B559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9A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утверждения представительными органами муниципальных образований.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9369DF" w:rsidRPr="009369DF" w:rsidRDefault="009369DF" w:rsidP="009369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369DF" w:rsidRPr="009369DF" w:rsidRDefault="009369DF" w:rsidP="00936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DF" w:rsidRPr="009369DF" w:rsidRDefault="009369DF" w:rsidP="002B55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9369DF" w:rsidRPr="009369DF" w:rsidRDefault="009369DF" w:rsidP="009369D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«Администрация  сельсовета»             </w:t>
      </w:r>
      <w:r w:rsidRPr="009369DF">
        <w:rPr>
          <w:rFonts w:ascii="Times New Roman" w:hAnsi="Times New Roman" w:cs="Times New Roman"/>
          <w:sz w:val="28"/>
          <w:szCs w:val="28"/>
        </w:rPr>
        <w:tab/>
        <w:t>Администрация района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659792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Алтайский край,</w:t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  <w:t xml:space="preserve">  659780 Алтайский край,                      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Родинский район, с. Ярославцев Лог,          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Родинский район, с. </w:t>
      </w:r>
      <w:proofErr w:type="gramStart"/>
      <w:r w:rsidR="009369DF" w:rsidRPr="009369DF"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 w:rsidR="009369DF" w:rsidRPr="009369DF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 40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  <w:t xml:space="preserve">   ул. Ленина 232</w:t>
      </w:r>
    </w:p>
    <w:p w:rsidR="009369DF" w:rsidRPr="009369DF" w:rsidRDefault="009369DF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</w:t>
      </w:r>
      <w:r w:rsidRPr="009369DF">
        <w:rPr>
          <w:rFonts w:ascii="Times New Roman" w:hAnsi="Times New Roman" w:cs="Times New Roman"/>
          <w:sz w:val="28"/>
          <w:szCs w:val="28"/>
        </w:rPr>
        <w:tab/>
      </w:r>
      <w:r w:rsidRPr="009369DF">
        <w:rPr>
          <w:rFonts w:ascii="Times New Roman" w:hAnsi="Times New Roman" w:cs="Times New Roman"/>
          <w:sz w:val="28"/>
          <w:szCs w:val="28"/>
        </w:rPr>
        <w:tab/>
        <w:t xml:space="preserve">  Глава  района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/П.В.Ленец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/  </w:t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  <w:t xml:space="preserve">             ______________ /С.Г. Катаманов/</w:t>
      </w:r>
    </w:p>
    <w:p w:rsidR="009369DF" w:rsidRPr="009369DF" w:rsidRDefault="009369DF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ab/>
      </w:r>
      <w:r w:rsidRPr="009369DF">
        <w:rPr>
          <w:rFonts w:ascii="Times New Roman" w:hAnsi="Times New Roman" w:cs="Times New Roman"/>
          <w:sz w:val="28"/>
          <w:szCs w:val="28"/>
        </w:rPr>
        <w:tab/>
      </w:r>
    </w:p>
    <w:p w:rsidR="009369DF" w:rsidRPr="009369DF" w:rsidRDefault="009369DF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«Ярослав-Логовской сельский Совет  </w:t>
      </w:r>
      <w:r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«Родинский районный Совет </w:t>
      </w:r>
    </w:p>
    <w:p w:rsidR="009369DF" w:rsidRPr="009369DF" w:rsidRDefault="009369DF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депутатов»       </w:t>
      </w:r>
      <w:r w:rsidRPr="009369DF">
        <w:rPr>
          <w:rFonts w:ascii="Times New Roman" w:hAnsi="Times New Roman" w:cs="Times New Roman"/>
          <w:sz w:val="28"/>
          <w:szCs w:val="28"/>
        </w:rPr>
        <w:tab/>
      </w:r>
      <w:r w:rsidRPr="009369DF">
        <w:rPr>
          <w:rFonts w:ascii="Times New Roman" w:hAnsi="Times New Roman" w:cs="Times New Roman"/>
          <w:sz w:val="28"/>
          <w:szCs w:val="28"/>
        </w:rPr>
        <w:tab/>
      </w:r>
      <w:r w:rsidRPr="009369DF">
        <w:rPr>
          <w:rFonts w:ascii="Times New Roman" w:hAnsi="Times New Roman" w:cs="Times New Roman"/>
          <w:sz w:val="28"/>
          <w:szCs w:val="28"/>
        </w:rPr>
        <w:tab/>
      </w:r>
      <w:r w:rsidRPr="009369DF">
        <w:rPr>
          <w:rFonts w:ascii="Times New Roman" w:hAnsi="Times New Roman" w:cs="Times New Roman"/>
          <w:sz w:val="28"/>
          <w:szCs w:val="28"/>
        </w:rPr>
        <w:tab/>
      </w:r>
      <w:r w:rsidRPr="009369DF">
        <w:rPr>
          <w:rFonts w:ascii="Times New Roman" w:hAnsi="Times New Roman" w:cs="Times New Roman"/>
          <w:sz w:val="28"/>
          <w:szCs w:val="28"/>
        </w:rPr>
        <w:tab/>
        <w:t xml:space="preserve">  депутатов»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659792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  <w:t xml:space="preserve">  659780 Алтайский край,                      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Родинский район, с. Ярославцев Лог,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Родинский район, с. </w:t>
      </w:r>
      <w:proofErr w:type="gramStart"/>
      <w:r w:rsidR="009369DF" w:rsidRPr="009369DF"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 w:rsidR="009369DF" w:rsidRPr="009369DF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ул. Ленина 232</w:t>
      </w:r>
    </w:p>
    <w:p w:rsidR="009369DF" w:rsidRPr="009369DF" w:rsidRDefault="009369DF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Ярослав-Логовского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369DF" w:rsidRPr="009369DF">
        <w:rPr>
          <w:rFonts w:ascii="Times New Roman" w:hAnsi="Times New Roman" w:cs="Times New Roman"/>
          <w:sz w:val="28"/>
          <w:szCs w:val="28"/>
        </w:rPr>
        <w:tab/>
        <w:t xml:space="preserve"> Председатель  </w:t>
      </w:r>
    </w:p>
    <w:p w:rsidR="009369DF" w:rsidRPr="009369DF" w:rsidRDefault="009369DF" w:rsidP="009369DF">
      <w:pPr>
        <w:pStyle w:val="ConsPlusNonformat"/>
        <w:ind w:right="-459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  Родинского районного Совета </w:t>
      </w:r>
    </w:p>
    <w:p w:rsidR="009369DF" w:rsidRPr="009369DF" w:rsidRDefault="009369DF" w:rsidP="0093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              депутатов</w:t>
      </w:r>
    </w:p>
    <w:p w:rsidR="009369DF" w:rsidRPr="009369DF" w:rsidRDefault="009369DF" w:rsidP="0093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369DF" w:rsidRPr="009369DF" w:rsidRDefault="008C6DD2" w:rsidP="00936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/Г.С. Дорожинская/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________________ /Ф.В.Воробьев/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E191C" w:rsidRDefault="009369DF" w:rsidP="009369DF">
      <w:pPr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E191C" w:rsidRDefault="002E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69DF" w:rsidRPr="009369DF" w:rsidRDefault="00DF67D9" w:rsidP="00A80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9369DF" w:rsidRPr="009369DF">
        <w:rPr>
          <w:rFonts w:ascii="Times New Roman" w:hAnsi="Times New Roman" w:cs="Times New Roman"/>
          <w:sz w:val="28"/>
          <w:szCs w:val="28"/>
        </w:rPr>
        <w:t>Приложение</w:t>
      </w:r>
    </w:p>
    <w:p w:rsidR="009369DF" w:rsidRPr="009369DF" w:rsidRDefault="009369DF" w:rsidP="00A80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806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69DF">
        <w:rPr>
          <w:rFonts w:ascii="Times New Roman" w:hAnsi="Times New Roman" w:cs="Times New Roman"/>
          <w:sz w:val="28"/>
          <w:szCs w:val="28"/>
        </w:rPr>
        <w:t xml:space="preserve"> к Соглашению о  </w:t>
      </w:r>
    </w:p>
    <w:p w:rsidR="009369DF" w:rsidRPr="009369DF" w:rsidRDefault="009369DF" w:rsidP="00A80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806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69DF">
        <w:rPr>
          <w:rFonts w:ascii="Times New Roman" w:hAnsi="Times New Roman" w:cs="Times New Roman"/>
          <w:sz w:val="28"/>
          <w:szCs w:val="28"/>
        </w:rPr>
        <w:t xml:space="preserve">  передаче части полномочий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РЕСЧЕТ ОБЪЕМА СУБВЕНЦИЙ, ПЕРЕДАВАЕМЫХ АДМИНИСТРАЦИИ РАЙОНА</w:t>
      </w:r>
      <w:r w:rsidR="008C6DD2">
        <w:rPr>
          <w:rFonts w:ascii="Times New Roman" w:hAnsi="Times New Roman" w:cs="Times New Roman"/>
          <w:sz w:val="28"/>
          <w:szCs w:val="28"/>
        </w:rPr>
        <w:t xml:space="preserve"> АДМИНИСТРАЦИЕЙ ЯРОСЛАВ-ЛОГОВСКОГО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СЕЛЬСОВЕТА ДЛЯ ОСУЩЕСТВЛЕНИЯ ПЕРЕДАВАЕМЫХ ПОЛНОМОЧИЙ В 20</w:t>
      </w:r>
      <w:r w:rsidR="00442329">
        <w:rPr>
          <w:rFonts w:ascii="Times New Roman" w:hAnsi="Times New Roman" w:cs="Times New Roman"/>
          <w:sz w:val="28"/>
          <w:szCs w:val="28"/>
        </w:rPr>
        <w:t>20</w:t>
      </w:r>
      <w:r w:rsidRPr="009369D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369DF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Заработная плата работник</w:t>
      </w:r>
      <w:r w:rsidR="00442329">
        <w:rPr>
          <w:rFonts w:ascii="Times New Roman" w:hAnsi="Times New Roman" w:cs="Times New Roman"/>
          <w:sz w:val="28"/>
          <w:szCs w:val="28"/>
        </w:rPr>
        <w:t>а</w:t>
      </w:r>
      <w:r w:rsidRPr="009369DF">
        <w:rPr>
          <w:rFonts w:ascii="Times New Roman" w:hAnsi="Times New Roman" w:cs="Times New Roman"/>
          <w:sz w:val="28"/>
          <w:szCs w:val="28"/>
        </w:rPr>
        <w:t xml:space="preserve"> культуры: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850"/>
        <w:gridCol w:w="850"/>
        <w:gridCol w:w="851"/>
        <w:gridCol w:w="1134"/>
        <w:gridCol w:w="1134"/>
        <w:gridCol w:w="1134"/>
        <w:gridCol w:w="980"/>
        <w:gridCol w:w="980"/>
        <w:gridCol w:w="1146"/>
      </w:tblGrid>
      <w:tr w:rsidR="009369DF" w:rsidRPr="009369DF" w:rsidTr="001879E5">
        <w:trPr>
          <w:trHeight w:val="87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ставок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25%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Стажевые прочие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оэффиц.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187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  <w:r w:rsidRPr="00187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МРОТ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87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187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\плата за месяц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\плата за год</w:t>
            </w:r>
          </w:p>
        </w:tc>
      </w:tr>
      <w:tr w:rsidR="009369DF" w:rsidRPr="009369DF" w:rsidTr="001879E5">
        <w:trPr>
          <w:trHeight w:val="58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8C6DD2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Ярослав-Логовского</w:t>
            </w:r>
            <w:r w:rsidR="009369DF"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9369DF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C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8C6DD2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8C6DD2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8C6DD2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3442E6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973,44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CD0E93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7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3442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182,79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3442E6" w:rsidP="00187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7050</w:t>
            </w:r>
            <w:r w:rsidR="00CD0E93" w:rsidRPr="00187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369DF" w:rsidRPr="001879E5" w:rsidRDefault="003442E6" w:rsidP="00747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84600</w:t>
            </w:r>
            <w:r w:rsidR="00747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9369DF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br w:type="page"/>
      </w:r>
      <w:r w:rsidR="003442E6">
        <w:rPr>
          <w:rFonts w:ascii="Times New Roman" w:hAnsi="Times New Roman" w:cs="Times New Roman"/>
          <w:sz w:val="28"/>
          <w:szCs w:val="28"/>
        </w:rPr>
        <w:lastRenderedPageBreak/>
        <w:t>ЯРОСЛАВ-ЛОГОВСКОЙ</w:t>
      </w:r>
      <w:r w:rsidRPr="009369DF">
        <w:rPr>
          <w:rFonts w:ascii="Times New Roman" w:hAnsi="Times New Roman" w:cs="Times New Roman"/>
          <w:sz w:val="28"/>
          <w:szCs w:val="28"/>
        </w:rPr>
        <w:t xml:space="preserve">  СЕЛЬСКИЙ СОВЕТ ДЕПУТАТОВ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36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69D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369DF" w:rsidRPr="009369DF" w:rsidRDefault="009369DF" w:rsidP="0093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3442E6" w:rsidP="0093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9369DF" w:rsidRPr="009369DF">
        <w:rPr>
          <w:rFonts w:ascii="Times New Roman" w:hAnsi="Times New Roman" w:cs="Times New Roman"/>
          <w:sz w:val="28"/>
          <w:szCs w:val="28"/>
        </w:rPr>
        <w:t>.201</w:t>
      </w:r>
      <w:r w:rsidR="00D940A2">
        <w:rPr>
          <w:rFonts w:ascii="Times New Roman" w:hAnsi="Times New Roman" w:cs="Times New Roman"/>
          <w:sz w:val="28"/>
          <w:szCs w:val="28"/>
        </w:rPr>
        <w:t>9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30030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</w:t>
      </w:r>
      <w:r w:rsidR="00730030">
        <w:rPr>
          <w:rFonts w:ascii="Times New Roman" w:hAnsi="Times New Roman" w:cs="Times New Roman"/>
          <w:sz w:val="28"/>
          <w:szCs w:val="28"/>
        </w:rPr>
        <w:t>20</w:t>
      </w:r>
    </w:p>
    <w:p w:rsidR="009369DF" w:rsidRPr="009369DF" w:rsidRDefault="003442E6" w:rsidP="00936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Ярославцев Лог</w:t>
      </w:r>
    </w:p>
    <w:p w:rsidR="009369DF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Об утверждении «Соглашения о передаче осуществления части полномочий о</w:t>
      </w:r>
      <w:r w:rsidR="003442E6">
        <w:rPr>
          <w:rFonts w:ascii="Times New Roman" w:hAnsi="Times New Roman" w:cs="Times New Roman"/>
          <w:sz w:val="28"/>
          <w:szCs w:val="28"/>
        </w:rPr>
        <w:t>т Администрации Ярослав-Логовского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 Алтайского края по решению вопросов местного значения в области культурной деятельности Администрации Родинского района Алтайского края»</w:t>
      </w:r>
    </w:p>
    <w:p w:rsidR="009369DF" w:rsidRPr="009369DF" w:rsidRDefault="009369DF" w:rsidP="009369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9DF" w:rsidRPr="009369DF" w:rsidRDefault="009369DF" w:rsidP="00936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</w:t>
      </w:r>
      <w:r w:rsidR="003442E6"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Pr="009369DF">
        <w:rPr>
          <w:rFonts w:ascii="Times New Roman" w:hAnsi="Times New Roman" w:cs="Times New Roman"/>
          <w:sz w:val="28"/>
          <w:szCs w:val="28"/>
        </w:rPr>
        <w:t xml:space="preserve">  сельсовет Родинского района Алтайского края,  </w:t>
      </w:r>
    </w:p>
    <w:p w:rsidR="009369DF" w:rsidRPr="009369DF" w:rsidRDefault="003442E6" w:rsidP="00936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9369DF" w:rsidRPr="009369DF" w:rsidRDefault="009369DF" w:rsidP="009369D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69DF">
        <w:rPr>
          <w:rFonts w:ascii="Times New Roman" w:hAnsi="Times New Roman"/>
          <w:sz w:val="28"/>
          <w:szCs w:val="28"/>
        </w:rPr>
        <w:t>Утвердить соглашение о передаче осуществления части полномочий о</w:t>
      </w:r>
      <w:r w:rsidR="003442E6">
        <w:rPr>
          <w:rFonts w:ascii="Times New Roman" w:hAnsi="Times New Roman"/>
          <w:sz w:val="28"/>
          <w:szCs w:val="28"/>
        </w:rPr>
        <w:t>т Администрации Ярослав-Логовского</w:t>
      </w:r>
      <w:r w:rsidRPr="009369DF">
        <w:rPr>
          <w:rFonts w:ascii="Times New Roman" w:hAnsi="Times New Roman"/>
          <w:sz w:val="28"/>
          <w:szCs w:val="28"/>
        </w:rPr>
        <w:t xml:space="preserve"> сельсовета Родинского района  Алтайского края по решению вопросов местного значения в области культурной деятельности Администрации Родинского района Алтайского края.</w:t>
      </w:r>
    </w:p>
    <w:p w:rsidR="009369DF" w:rsidRPr="009369DF" w:rsidRDefault="009369DF" w:rsidP="009369D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69DF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бюджету Родинского муниципального ра</w:t>
      </w:r>
      <w:r w:rsidR="003442E6">
        <w:rPr>
          <w:rFonts w:ascii="Times New Roman" w:hAnsi="Times New Roman"/>
          <w:sz w:val="28"/>
          <w:szCs w:val="28"/>
        </w:rPr>
        <w:t>йона из бюджета Ярослав-Логовского</w:t>
      </w:r>
      <w:r w:rsidRPr="009369DF">
        <w:rPr>
          <w:rFonts w:ascii="Times New Roman" w:hAnsi="Times New Roman"/>
          <w:sz w:val="28"/>
          <w:szCs w:val="28"/>
        </w:rPr>
        <w:t xml:space="preserve"> сельсовета на осуществление части полномочий по решению вопросов местного значения в области культурной деятельности на 20</w:t>
      </w:r>
      <w:r w:rsidR="00D940A2">
        <w:rPr>
          <w:rFonts w:ascii="Times New Roman" w:hAnsi="Times New Roman"/>
          <w:sz w:val="28"/>
          <w:szCs w:val="28"/>
        </w:rPr>
        <w:t>20</w:t>
      </w:r>
      <w:r w:rsidRPr="009369DF">
        <w:rPr>
          <w:rFonts w:ascii="Times New Roman" w:hAnsi="Times New Roman"/>
          <w:sz w:val="28"/>
          <w:szCs w:val="28"/>
        </w:rPr>
        <w:t xml:space="preserve"> год в размере </w:t>
      </w:r>
      <w:r w:rsidR="003442E6">
        <w:rPr>
          <w:rFonts w:ascii="Times New Roman" w:hAnsi="Times New Roman"/>
          <w:sz w:val="28"/>
          <w:szCs w:val="28"/>
        </w:rPr>
        <w:t>84,6</w:t>
      </w:r>
      <w:r w:rsidRPr="009369DF">
        <w:rPr>
          <w:rFonts w:ascii="Times New Roman" w:hAnsi="Times New Roman"/>
          <w:sz w:val="28"/>
          <w:szCs w:val="28"/>
        </w:rPr>
        <w:t xml:space="preserve"> тыс. рублей.</w:t>
      </w:r>
    </w:p>
    <w:p w:rsidR="009369DF" w:rsidRPr="009369DF" w:rsidRDefault="009369DF" w:rsidP="009369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сайт</w:t>
      </w:r>
      <w:r w:rsidR="003442E6">
        <w:rPr>
          <w:rFonts w:ascii="Times New Roman" w:hAnsi="Times New Roman" w:cs="Times New Roman"/>
          <w:sz w:val="28"/>
          <w:szCs w:val="28"/>
        </w:rPr>
        <w:t>е Администрации Ярослав-Логовского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 сельсовета Родинского района Алтайского края.</w:t>
      </w:r>
    </w:p>
    <w:p w:rsidR="009369DF" w:rsidRPr="009369DF" w:rsidRDefault="009369DF" w:rsidP="009369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>4. Контроль исполнения данного решения  оставляю за собой.</w:t>
      </w:r>
    </w:p>
    <w:p w:rsidR="009369DF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</w:p>
    <w:p w:rsidR="008A2775" w:rsidRPr="009369DF" w:rsidRDefault="009369DF" w:rsidP="009369DF">
      <w:pPr>
        <w:rPr>
          <w:rFonts w:ascii="Times New Roman" w:hAnsi="Times New Roman" w:cs="Times New Roman"/>
          <w:sz w:val="28"/>
          <w:szCs w:val="28"/>
        </w:rPr>
      </w:pPr>
      <w:r w:rsidRPr="009369DF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 w:rsidRPr="009369DF">
        <w:rPr>
          <w:rFonts w:ascii="Times New Roman" w:hAnsi="Times New Roman" w:cs="Times New Roman"/>
          <w:i/>
          <w:sz w:val="28"/>
          <w:szCs w:val="28"/>
        </w:rPr>
        <w:tab/>
      </w:r>
      <w:r w:rsidRPr="009369DF">
        <w:rPr>
          <w:rFonts w:ascii="Times New Roman" w:hAnsi="Times New Roman" w:cs="Times New Roman"/>
          <w:i/>
          <w:sz w:val="28"/>
          <w:szCs w:val="28"/>
        </w:rPr>
        <w:tab/>
      </w:r>
      <w:r w:rsidRPr="009369D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</w:t>
      </w:r>
      <w:r w:rsidRPr="009369D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442E6">
        <w:rPr>
          <w:rFonts w:ascii="Times New Roman" w:hAnsi="Times New Roman" w:cs="Times New Roman"/>
          <w:sz w:val="28"/>
          <w:szCs w:val="28"/>
        </w:rPr>
        <w:t xml:space="preserve">            Г.С. Дорожинская</w:t>
      </w:r>
    </w:p>
    <w:sectPr w:rsidR="008A2775" w:rsidRPr="009369DF" w:rsidSect="009369DF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789"/>
    <w:multiLevelType w:val="hybridMultilevel"/>
    <w:tmpl w:val="E122521E"/>
    <w:lvl w:ilvl="0" w:tplc="E85CB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B2470"/>
    <w:multiLevelType w:val="hybridMultilevel"/>
    <w:tmpl w:val="FF68E73E"/>
    <w:lvl w:ilvl="0" w:tplc="3E5477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8682B"/>
    <w:multiLevelType w:val="hybridMultilevel"/>
    <w:tmpl w:val="3BD4BB50"/>
    <w:lvl w:ilvl="0" w:tplc="C966E9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D1438"/>
    <w:multiLevelType w:val="hybridMultilevel"/>
    <w:tmpl w:val="7990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44105"/>
    <w:multiLevelType w:val="hybridMultilevel"/>
    <w:tmpl w:val="A8D8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74ADC"/>
    <w:multiLevelType w:val="hybridMultilevel"/>
    <w:tmpl w:val="182251C2"/>
    <w:lvl w:ilvl="0" w:tplc="5AC22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9DF"/>
    <w:rsid w:val="000E604F"/>
    <w:rsid w:val="001879E5"/>
    <w:rsid w:val="002B559A"/>
    <w:rsid w:val="002E191C"/>
    <w:rsid w:val="003059BA"/>
    <w:rsid w:val="003442E6"/>
    <w:rsid w:val="003D47F6"/>
    <w:rsid w:val="003F32DA"/>
    <w:rsid w:val="00442329"/>
    <w:rsid w:val="00530A8F"/>
    <w:rsid w:val="0053141D"/>
    <w:rsid w:val="00633EBA"/>
    <w:rsid w:val="006D1A66"/>
    <w:rsid w:val="007217F9"/>
    <w:rsid w:val="00730030"/>
    <w:rsid w:val="00747B18"/>
    <w:rsid w:val="008A2775"/>
    <w:rsid w:val="008C6DD2"/>
    <w:rsid w:val="008D007D"/>
    <w:rsid w:val="009369DF"/>
    <w:rsid w:val="0098735B"/>
    <w:rsid w:val="009E2FC5"/>
    <w:rsid w:val="00A80659"/>
    <w:rsid w:val="00AB46C1"/>
    <w:rsid w:val="00AC1232"/>
    <w:rsid w:val="00AC7A8B"/>
    <w:rsid w:val="00BA7483"/>
    <w:rsid w:val="00CD0E93"/>
    <w:rsid w:val="00D940A2"/>
    <w:rsid w:val="00DF67D9"/>
    <w:rsid w:val="00F17627"/>
    <w:rsid w:val="00F2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69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99"/>
    <w:qFormat/>
    <w:rsid w:val="009369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aliases w:val="Знак,Знак Знак Знак, Знак"/>
    <w:basedOn w:val="a"/>
    <w:link w:val="a5"/>
    <w:qFormat/>
    <w:rsid w:val="009369D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aliases w:val="Знак Знак,Знак Знак Знак Знак, Знак Знак"/>
    <w:basedOn w:val="a0"/>
    <w:link w:val="a4"/>
    <w:rsid w:val="009369DF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Strong"/>
    <w:qFormat/>
    <w:rsid w:val="009369DF"/>
    <w:rPr>
      <w:b/>
      <w:bCs/>
    </w:rPr>
  </w:style>
  <w:style w:type="paragraph" w:styleId="a7">
    <w:name w:val="List Paragraph"/>
    <w:basedOn w:val="a"/>
    <w:uiPriority w:val="34"/>
    <w:qFormat/>
    <w:rsid w:val="002B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68</cp:revision>
  <dcterms:created xsi:type="dcterms:W3CDTF">2019-12-03T05:45:00Z</dcterms:created>
  <dcterms:modified xsi:type="dcterms:W3CDTF">2019-12-23T04:09:00Z</dcterms:modified>
</cp:coreProperties>
</file>